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D609F" w14:textId="6C5A8581" w:rsidR="006D2844" w:rsidRPr="00AF6A14" w:rsidRDefault="006D2844" w:rsidP="006D2844">
      <w:pPr>
        <w:pStyle w:val="Heading1"/>
        <w:numPr>
          <w:ilvl w:val="0"/>
          <w:numId w:val="0"/>
        </w:numPr>
        <w:spacing w:before="0" w:after="0" w:line="240" w:lineRule="auto"/>
        <w:ind w:left="1886" w:hanging="1886"/>
        <w:rPr>
          <w:rFonts w:ascii="Noto Sans" w:hAnsi="Noto Sans" w:cs="Noto Sans"/>
          <w:sz w:val="28"/>
          <w:szCs w:val="28"/>
        </w:rPr>
      </w:pPr>
      <w:bookmarkStart w:id="0" w:name="_Toc239074356"/>
      <w:r w:rsidRPr="009B3FFB">
        <w:rPr>
          <w:rFonts w:ascii="Noto Sans" w:hAnsi="Noto Sans" w:cs="Noto Sans"/>
          <w:sz w:val="28"/>
          <w:szCs w:val="28"/>
        </w:rPr>
        <w:t>STANDARDIZATION OF QUOTATION FORM</w:t>
      </w:r>
      <w:bookmarkEnd w:id="0"/>
      <w:r w:rsidR="007929C7">
        <w:rPr>
          <w:rFonts w:ascii="Noto Sans" w:hAnsi="Noto Sans" w:cs="Noto Sans"/>
          <w:sz w:val="28"/>
          <w:szCs w:val="28"/>
        </w:rPr>
        <w:t xml:space="preserve"> (For </w:t>
      </w:r>
      <w:proofErr w:type="spellStart"/>
      <w:r w:rsidR="00365001">
        <w:rPr>
          <w:rFonts w:ascii="Noto Sans" w:hAnsi="Noto Sans" w:cs="Noto Sans"/>
          <w:sz w:val="28"/>
          <w:szCs w:val="28"/>
        </w:rPr>
        <w:t>Ukhia</w:t>
      </w:r>
      <w:proofErr w:type="spellEnd"/>
      <w:r w:rsidR="007929C7">
        <w:rPr>
          <w:rFonts w:ascii="Noto Sans" w:hAnsi="Noto Sans" w:cs="Noto Sans"/>
          <w:sz w:val="28"/>
          <w:szCs w:val="28"/>
        </w:rPr>
        <w:t xml:space="preserve"> CDP)</w:t>
      </w:r>
    </w:p>
    <w:p w14:paraId="249066F1" w14:textId="77777777" w:rsidR="006D2844" w:rsidRPr="000A38E3" w:rsidRDefault="006D2844" w:rsidP="006D2844">
      <w:pPr>
        <w:spacing w:after="0" w:line="240" w:lineRule="auto"/>
        <w:rPr>
          <w:rFonts w:ascii="Noto Sans" w:hAnsi="Noto Sans" w:cs="Noto Sans"/>
          <w:b/>
          <w:bCs/>
          <w:sz w:val="10"/>
          <w:szCs w:val="10"/>
        </w:rPr>
      </w:pPr>
    </w:p>
    <w:tbl>
      <w:tblPr>
        <w:tblStyle w:val="PlainTable2"/>
        <w:tblW w:w="9540" w:type="dxa"/>
        <w:tblLook w:val="04A0" w:firstRow="1" w:lastRow="0" w:firstColumn="1" w:lastColumn="0" w:noHBand="0" w:noVBand="1"/>
      </w:tblPr>
      <w:tblGrid>
        <w:gridCol w:w="4410"/>
        <w:gridCol w:w="5130"/>
      </w:tblGrid>
      <w:tr w:rsidR="006D2844" w:rsidRPr="00D34D76" w14:paraId="43BCA6FB" w14:textId="77777777" w:rsidTr="00F73F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shd w:val="clear" w:color="auto" w:fill="D5DCE4" w:themeFill="text2" w:themeFillTint="33"/>
            <w:vAlign w:val="center"/>
          </w:tcPr>
          <w:p w14:paraId="52C9E159" w14:textId="77777777" w:rsidR="006D2844" w:rsidRPr="00D34D76" w:rsidRDefault="006D2844" w:rsidP="006D2844">
            <w:pPr>
              <w:spacing w:after="0" w:line="240" w:lineRule="auto"/>
              <w:ind w:right="-108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PARTICULARS</w:t>
            </w:r>
          </w:p>
        </w:tc>
        <w:tc>
          <w:tcPr>
            <w:tcW w:w="5130" w:type="dxa"/>
            <w:shd w:val="clear" w:color="auto" w:fill="D5DCE4" w:themeFill="text2" w:themeFillTint="33"/>
            <w:vAlign w:val="center"/>
          </w:tcPr>
          <w:p w14:paraId="25D6FD35" w14:textId="77777777" w:rsidR="006D2844" w:rsidRPr="00D34D76" w:rsidRDefault="006D2844" w:rsidP="006D2844">
            <w:pPr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DETAILS</w:t>
            </w:r>
          </w:p>
        </w:tc>
      </w:tr>
      <w:tr w:rsidR="006D2844" w:rsidRPr="00D34D76" w14:paraId="642CAC95" w14:textId="77777777" w:rsidTr="0034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375EC506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QUOTATION NUMBER</w:t>
            </w:r>
          </w:p>
        </w:tc>
        <w:tc>
          <w:tcPr>
            <w:tcW w:w="5130" w:type="dxa"/>
            <w:vAlign w:val="center"/>
          </w:tcPr>
          <w:p w14:paraId="49B948DA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28DCC390" w14:textId="77777777" w:rsidTr="00340D2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0E5C4B8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SUBMISSION DATE</w:t>
            </w:r>
          </w:p>
        </w:tc>
        <w:tc>
          <w:tcPr>
            <w:tcW w:w="5130" w:type="dxa"/>
            <w:vAlign w:val="center"/>
          </w:tcPr>
          <w:p w14:paraId="29B89299" w14:textId="77777777" w:rsidR="006D2844" w:rsidRPr="00D34D76" w:rsidRDefault="006D2844" w:rsidP="006D2844">
            <w:pPr>
              <w:spacing w:after="0" w:line="240" w:lineRule="auto"/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6FF7BD32" w14:textId="77777777" w:rsidTr="0034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384725D5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QUOTATION VALIDITY PERIOD</w:t>
            </w:r>
          </w:p>
        </w:tc>
        <w:tc>
          <w:tcPr>
            <w:tcW w:w="5130" w:type="dxa"/>
            <w:vAlign w:val="center"/>
          </w:tcPr>
          <w:p w14:paraId="1C8330E7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7EAE1EF5" w14:textId="77777777" w:rsidTr="00340D22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0E22189C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VENDOR/SUPPLIER NAME</w:t>
            </w:r>
          </w:p>
        </w:tc>
        <w:tc>
          <w:tcPr>
            <w:tcW w:w="5130" w:type="dxa"/>
            <w:vAlign w:val="center"/>
          </w:tcPr>
          <w:p w14:paraId="4D16CC72" w14:textId="77777777" w:rsidR="006D2844" w:rsidRPr="00D34D76" w:rsidRDefault="006D2844" w:rsidP="006D2844">
            <w:pPr>
              <w:spacing w:after="0" w:line="240" w:lineRule="auto"/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7E5A8124" w14:textId="77777777" w:rsidTr="0034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8E68C45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CONTACT NUMBER</w:t>
            </w:r>
          </w:p>
        </w:tc>
        <w:tc>
          <w:tcPr>
            <w:tcW w:w="5130" w:type="dxa"/>
            <w:vAlign w:val="center"/>
          </w:tcPr>
          <w:p w14:paraId="3FA0293B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14FA81DD" w14:textId="77777777" w:rsidTr="00340D22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1193192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COMPANY ADDRESS</w:t>
            </w:r>
          </w:p>
        </w:tc>
        <w:tc>
          <w:tcPr>
            <w:tcW w:w="5130" w:type="dxa"/>
            <w:vAlign w:val="center"/>
          </w:tcPr>
          <w:p w14:paraId="6E8F92AA" w14:textId="77777777" w:rsidR="006D2844" w:rsidRPr="00D34D76" w:rsidRDefault="006D2844" w:rsidP="006D2844">
            <w:pPr>
              <w:spacing w:after="0" w:line="240" w:lineRule="auto"/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53D9A39E" w14:textId="77777777" w:rsidTr="0034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954C9BC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RFQ/PROCUREMENT REFERANCE NUMBER</w:t>
            </w:r>
          </w:p>
        </w:tc>
        <w:tc>
          <w:tcPr>
            <w:tcW w:w="5130" w:type="dxa"/>
            <w:vAlign w:val="center"/>
          </w:tcPr>
          <w:p w14:paraId="74CC11F4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</w:tbl>
    <w:p w14:paraId="5F66C67A" w14:textId="77777777" w:rsidR="006D2844" w:rsidRPr="00F73FBC" w:rsidRDefault="006D2844" w:rsidP="006D2844">
      <w:pPr>
        <w:rPr>
          <w:sz w:val="2"/>
          <w:szCs w:val="2"/>
        </w:rPr>
      </w:pPr>
    </w:p>
    <w:p w14:paraId="04D92D9C" w14:textId="77777777" w:rsidR="006D2844" w:rsidRPr="00D34D76" w:rsidRDefault="006D2844" w:rsidP="006D2844">
      <w:pPr>
        <w:spacing w:after="0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  <w:highlight w:val="lightGray"/>
        </w:rPr>
        <w:t>QUOTATION DETAILS:</w:t>
      </w:r>
    </w:p>
    <w:tbl>
      <w:tblPr>
        <w:tblStyle w:val="TableGrid"/>
        <w:tblW w:w="9563" w:type="dxa"/>
        <w:tblLook w:val="04A0" w:firstRow="1" w:lastRow="0" w:firstColumn="1" w:lastColumn="0" w:noHBand="0" w:noVBand="1"/>
      </w:tblPr>
      <w:tblGrid>
        <w:gridCol w:w="527"/>
        <w:gridCol w:w="4418"/>
        <w:gridCol w:w="1042"/>
        <w:gridCol w:w="1252"/>
        <w:gridCol w:w="1486"/>
        <w:gridCol w:w="838"/>
      </w:tblGrid>
      <w:tr w:rsidR="007929C7" w:rsidRPr="00D34D76" w14:paraId="6BA37788" w14:textId="77777777" w:rsidTr="00F73FBC">
        <w:trPr>
          <w:trHeight w:val="764"/>
        </w:trPr>
        <w:tc>
          <w:tcPr>
            <w:tcW w:w="527" w:type="dxa"/>
            <w:vAlign w:val="center"/>
          </w:tcPr>
          <w:p w14:paraId="1AB773BE" w14:textId="77777777" w:rsidR="007929C7" w:rsidRPr="00D34D76" w:rsidRDefault="007929C7" w:rsidP="007929C7">
            <w:pPr>
              <w:spacing w:after="0" w:line="240" w:lineRule="auto"/>
              <w:ind w:left="-108" w:right="-168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S.L NO</w:t>
            </w:r>
          </w:p>
        </w:tc>
        <w:tc>
          <w:tcPr>
            <w:tcW w:w="4418" w:type="dxa"/>
            <w:vAlign w:val="center"/>
          </w:tcPr>
          <w:p w14:paraId="09959F30" w14:textId="1719ED10" w:rsidR="007929C7" w:rsidRPr="00D34D76" w:rsidRDefault="007929C7" w:rsidP="009C5862">
            <w:pPr>
              <w:spacing w:after="0" w:line="240" w:lineRule="auto"/>
              <w:ind w:left="-108" w:right="-83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CLEAR DESCRIPTION AND SPECIFICATION OF GOODS OR SEERVICES</w:t>
            </w:r>
          </w:p>
        </w:tc>
        <w:tc>
          <w:tcPr>
            <w:tcW w:w="1042" w:type="dxa"/>
            <w:vAlign w:val="center"/>
          </w:tcPr>
          <w:p w14:paraId="4C08BD31" w14:textId="4FFD69AC" w:rsidR="007929C7" w:rsidRPr="00D34D76" w:rsidRDefault="007929C7" w:rsidP="007929C7">
            <w:pPr>
              <w:spacing w:after="0" w:line="240" w:lineRule="auto"/>
              <w:ind w:left="-104" w:right="-150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QUANITY</w:t>
            </w:r>
          </w:p>
        </w:tc>
        <w:tc>
          <w:tcPr>
            <w:tcW w:w="1252" w:type="dxa"/>
            <w:vAlign w:val="center"/>
          </w:tcPr>
          <w:p w14:paraId="064EE8F4" w14:textId="77777777" w:rsidR="007929C7" w:rsidRPr="00D34D76" w:rsidRDefault="007929C7" w:rsidP="007929C7">
            <w:pPr>
              <w:spacing w:after="0" w:line="240" w:lineRule="auto"/>
              <w:ind w:left="-139" w:right="-110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UNIT PRICE/RATE (BDT)</w:t>
            </w:r>
          </w:p>
        </w:tc>
        <w:tc>
          <w:tcPr>
            <w:tcW w:w="1486" w:type="dxa"/>
            <w:vAlign w:val="center"/>
          </w:tcPr>
          <w:p w14:paraId="1C4B9E8D" w14:textId="77777777" w:rsidR="007929C7" w:rsidRPr="00D34D76" w:rsidRDefault="007929C7" w:rsidP="007929C7">
            <w:pPr>
              <w:spacing w:after="0" w:line="240" w:lineRule="auto"/>
              <w:ind w:left="-129" w:right="-126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TOTAL PRICE/VALUE (BDT)</w:t>
            </w:r>
          </w:p>
        </w:tc>
        <w:tc>
          <w:tcPr>
            <w:tcW w:w="838" w:type="dxa"/>
            <w:vAlign w:val="center"/>
          </w:tcPr>
          <w:p w14:paraId="1C0E4CC2" w14:textId="77777777" w:rsidR="007929C7" w:rsidRPr="00D34D76" w:rsidRDefault="007929C7" w:rsidP="007929C7">
            <w:pPr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NOTE</w:t>
            </w:r>
          </w:p>
        </w:tc>
      </w:tr>
      <w:tr w:rsidR="009C5862" w:rsidRPr="00D34D76" w14:paraId="41F5E804" w14:textId="77777777" w:rsidTr="00F4412E">
        <w:trPr>
          <w:trHeight w:val="386"/>
        </w:trPr>
        <w:tc>
          <w:tcPr>
            <w:tcW w:w="527" w:type="dxa"/>
            <w:vAlign w:val="center"/>
          </w:tcPr>
          <w:p w14:paraId="792D7A10" w14:textId="77777777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1</w:t>
            </w:r>
          </w:p>
        </w:tc>
        <w:tc>
          <w:tcPr>
            <w:tcW w:w="4418" w:type="dxa"/>
            <w:vAlign w:val="center"/>
          </w:tcPr>
          <w:p w14:paraId="76E0BF93" w14:textId="4837C061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Fruitery Sapling (Coconut) [3-4 feet size]</w:t>
            </w:r>
          </w:p>
        </w:tc>
        <w:tc>
          <w:tcPr>
            <w:tcW w:w="1042" w:type="dxa"/>
            <w:vAlign w:val="center"/>
          </w:tcPr>
          <w:p w14:paraId="272270D3" w14:textId="58B82B7F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800</w:t>
            </w:r>
          </w:p>
        </w:tc>
        <w:tc>
          <w:tcPr>
            <w:tcW w:w="1252" w:type="dxa"/>
          </w:tcPr>
          <w:p w14:paraId="6F4F2365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4A0DC43D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D2E3D64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53D9BD11" w14:textId="77777777" w:rsidTr="00F4412E">
        <w:trPr>
          <w:trHeight w:val="350"/>
        </w:trPr>
        <w:tc>
          <w:tcPr>
            <w:tcW w:w="527" w:type="dxa"/>
            <w:vAlign w:val="center"/>
          </w:tcPr>
          <w:p w14:paraId="4015DACB" w14:textId="53BA1165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2</w:t>
            </w:r>
          </w:p>
        </w:tc>
        <w:tc>
          <w:tcPr>
            <w:tcW w:w="4418" w:type="dxa"/>
            <w:vAlign w:val="center"/>
          </w:tcPr>
          <w:p w14:paraId="7FB4E157" w14:textId="1CA986A8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Fruitery Sapling (Black berry) [3-4 feet size]</w:t>
            </w:r>
          </w:p>
        </w:tc>
        <w:tc>
          <w:tcPr>
            <w:tcW w:w="1042" w:type="dxa"/>
            <w:vAlign w:val="center"/>
          </w:tcPr>
          <w:p w14:paraId="5935CCBA" w14:textId="6657CA8F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800</w:t>
            </w:r>
          </w:p>
        </w:tc>
        <w:tc>
          <w:tcPr>
            <w:tcW w:w="1252" w:type="dxa"/>
          </w:tcPr>
          <w:p w14:paraId="7FFBDACD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7C05E580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9426999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1C6E1E1D" w14:textId="77777777" w:rsidTr="00F4412E">
        <w:trPr>
          <w:trHeight w:val="449"/>
        </w:trPr>
        <w:tc>
          <w:tcPr>
            <w:tcW w:w="527" w:type="dxa"/>
            <w:vAlign w:val="center"/>
          </w:tcPr>
          <w:p w14:paraId="4E5F3874" w14:textId="243A293C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3</w:t>
            </w:r>
          </w:p>
        </w:tc>
        <w:tc>
          <w:tcPr>
            <w:tcW w:w="4418" w:type="dxa"/>
            <w:vAlign w:val="center"/>
          </w:tcPr>
          <w:p w14:paraId="12B3EBB3" w14:textId="64762E82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Fruitery Sapling (</w:t>
            </w:r>
            <w:r w:rsidR="00365001" w:rsidRPr="009C5862">
              <w:rPr>
                <w:rFonts w:ascii="Noto Sans" w:hAnsi="Noto Sans" w:cs="Noto Sans"/>
                <w:sz w:val="20"/>
                <w:szCs w:val="20"/>
              </w:rPr>
              <w:t>Guava</w:t>
            </w:r>
            <w:r w:rsidRPr="009C5862">
              <w:rPr>
                <w:rFonts w:ascii="Noto Sans" w:hAnsi="Noto Sans" w:cs="Noto Sans"/>
                <w:sz w:val="20"/>
                <w:szCs w:val="20"/>
              </w:rPr>
              <w:t>) [3-4 feet size]</w:t>
            </w:r>
          </w:p>
        </w:tc>
        <w:tc>
          <w:tcPr>
            <w:tcW w:w="1042" w:type="dxa"/>
            <w:vAlign w:val="center"/>
          </w:tcPr>
          <w:p w14:paraId="1B65E44F" w14:textId="72490D3C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800</w:t>
            </w:r>
          </w:p>
        </w:tc>
        <w:tc>
          <w:tcPr>
            <w:tcW w:w="1252" w:type="dxa"/>
          </w:tcPr>
          <w:p w14:paraId="2EF4599B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6F1E5DE8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7B057BDF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07E939EA" w14:textId="77777777" w:rsidTr="00F4412E">
        <w:tc>
          <w:tcPr>
            <w:tcW w:w="527" w:type="dxa"/>
            <w:vAlign w:val="center"/>
          </w:tcPr>
          <w:p w14:paraId="01D63EDE" w14:textId="6ADAFC9C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4</w:t>
            </w:r>
          </w:p>
        </w:tc>
        <w:tc>
          <w:tcPr>
            <w:tcW w:w="4418" w:type="dxa"/>
            <w:vAlign w:val="center"/>
          </w:tcPr>
          <w:p w14:paraId="2E7A0D51" w14:textId="347C6861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Fruitery Sapling (Rupali Mango) [3-4 feet size]</w:t>
            </w:r>
          </w:p>
        </w:tc>
        <w:tc>
          <w:tcPr>
            <w:tcW w:w="1042" w:type="dxa"/>
            <w:vAlign w:val="center"/>
          </w:tcPr>
          <w:p w14:paraId="1B5D9C6B" w14:textId="1347C606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800</w:t>
            </w:r>
          </w:p>
        </w:tc>
        <w:tc>
          <w:tcPr>
            <w:tcW w:w="1252" w:type="dxa"/>
          </w:tcPr>
          <w:p w14:paraId="71466CFD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35D027FD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D9AD4FA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1963207C" w14:textId="77777777" w:rsidTr="00F4412E">
        <w:trPr>
          <w:trHeight w:val="431"/>
        </w:trPr>
        <w:tc>
          <w:tcPr>
            <w:tcW w:w="527" w:type="dxa"/>
            <w:vAlign w:val="center"/>
          </w:tcPr>
          <w:p w14:paraId="7B63EAF7" w14:textId="4C89A62D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5</w:t>
            </w:r>
          </w:p>
        </w:tc>
        <w:tc>
          <w:tcPr>
            <w:tcW w:w="4418" w:type="dxa"/>
            <w:vAlign w:val="center"/>
          </w:tcPr>
          <w:p w14:paraId="4339FAD8" w14:textId="2AEB32C9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Forestry Sapling (Garjan) [3-4 feet size]</w:t>
            </w:r>
          </w:p>
        </w:tc>
        <w:tc>
          <w:tcPr>
            <w:tcW w:w="1042" w:type="dxa"/>
            <w:vAlign w:val="center"/>
          </w:tcPr>
          <w:p w14:paraId="225906B7" w14:textId="43849E22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500</w:t>
            </w:r>
          </w:p>
        </w:tc>
        <w:tc>
          <w:tcPr>
            <w:tcW w:w="1252" w:type="dxa"/>
          </w:tcPr>
          <w:p w14:paraId="4C635094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19171D27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26C61D6A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4C3D7B06" w14:textId="77777777" w:rsidTr="00F4412E">
        <w:trPr>
          <w:trHeight w:val="413"/>
        </w:trPr>
        <w:tc>
          <w:tcPr>
            <w:tcW w:w="527" w:type="dxa"/>
            <w:vAlign w:val="center"/>
          </w:tcPr>
          <w:p w14:paraId="30C7D5D0" w14:textId="57B8EAE8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6</w:t>
            </w:r>
          </w:p>
        </w:tc>
        <w:tc>
          <w:tcPr>
            <w:tcW w:w="4418" w:type="dxa"/>
            <w:vAlign w:val="center"/>
          </w:tcPr>
          <w:p w14:paraId="7D626965" w14:textId="7B73CE8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Forestry Sapling (</w:t>
            </w:r>
            <w:proofErr w:type="spellStart"/>
            <w:r w:rsidRPr="009C5862">
              <w:rPr>
                <w:rFonts w:ascii="Noto Sans" w:hAnsi="Noto Sans" w:cs="Noto Sans"/>
                <w:sz w:val="20"/>
                <w:szCs w:val="20"/>
              </w:rPr>
              <w:t>Mehogni</w:t>
            </w:r>
            <w:proofErr w:type="spellEnd"/>
            <w:r w:rsidRPr="009C5862">
              <w:rPr>
                <w:rFonts w:ascii="Noto Sans" w:hAnsi="Noto Sans" w:cs="Noto Sans"/>
                <w:sz w:val="20"/>
                <w:szCs w:val="20"/>
              </w:rPr>
              <w:t>) [3-4 feet size]</w:t>
            </w:r>
          </w:p>
        </w:tc>
        <w:tc>
          <w:tcPr>
            <w:tcW w:w="1042" w:type="dxa"/>
            <w:vAlign w:val="center"/>
          </w:tcPr>
          <w:p w14:paraId="437249EB" w14:textId="51B362E8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500</w:t>
            </w:r>
          </w:p>
        </w:tc>
        <w:tc>
          <w:tcPr>
            <w:tcW w:w="1252" w:type="dxa"/>
          </w:tcPr>
          <w:p w14:paraId="128A8A86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67F0FB76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22EBD455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5F60078B" w14:textId="77777777" w:rsidTr="00F4412E">
        <w:trPr>
          <w:trHeight w:val="521"/>
        </w:trPr>
        <w:tc>
          <w:tcPr>
            <w:tcW w:w="527" w:type="dxa"/>
            <w:vAlign w:val="center"/>
          </w:tcPr>
          <w:p w14:paraId="0DB5D0AA" w14:textId="0916C7AD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7</w:t>
            </w:r>
          </w:p>
        </w:tc>
        <w:tc>
          <w:tcPr>
            <w:tcW w:w="4418" w:type="dxa"/>
            <w:vAlign w:val="center"/>
          </w:tcPr>
          <w:p w14:paraId="5325F61F" w14:textId="01EDC6A8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 xml:space="preserve">Forestry Sapling (Pabon </w:t>
            </w:r>
            <w:proofErr w:type="spellStart"/>
            <w:r w:rsidRPr="009C5862">
              <w:rPr>
                <w:rFonts w:ascii="Noto Sans" w:hAnsi="Noto Sans" w:cs="Noto Sans"/>
                <w:sz w:val="20"/>
                <w:szCs w:val="20"/>
              </w:rPr>
              <w:t>Jaou</w:t>
            </w:r>
            <w:proofErr w:type="spellEnd"/>
            <w:r w:rsidRPr="009C5862">
              <w:rPr>
                <w:rFonts w:ascii="Noto Sans" w:hAnsi="Noto Sans" w:cs="Noto Sans"/>
                <w:sz w:val="20"/>
                <w:szCs w:val="20"/>
              </w:rPr>
              <w:t>) [3-4 feet size]</w:t>
            </w:r>
          </w:p>
        </w:tc>
        <w:tc>
          <w:tcPr>
            <w:tcW w:w="1042" w:type="dxa"/>
            <w:vAlign w:val="center"/>
          </w:tcPr>
          <w:p w14:paraId="725FF7D9" w14:textId="3EA51EB6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9C5862">
              <w:rPr>
                <w:rFonts w:ascii="Noto Sans" w:hAnsi="Noto Sans" w:cs="Noto Sans"/>
                <w:sz w:val="20"/>
                <w:szCs w:val="20"/>
              </w:rPr>
              <w:t>400</w:t>
            </w:r>
          </w:p>
        </w:tc>
        <w:tc>
          <w:tcPr>
            <w:tcW w:w="1252" w:type="dxa"/>
          </w:tcPr>
          <w:p w14:paraId="66B431F2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29ED0355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4A5955F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65001" w:rsidRPr="00D34D76" w14:paraId="7EC1CC70" w14:textId="77777777" w:rsidTr="00F4412E">
        <w:trPr>
          <w:trHeight w:val="521"/>
        </w:trPr>
        <w:tc>
          <w:tcPr>
            <w:tcW w:w="527" w:type="dxa"/>
            <w:vAlign w:val="center"/>
          </w:tcPr>
          <w:p w14:paraId="690E05D2" w14:textId="6BCCDC0C" w:rsidR="00365001" w:rsidRDefault="00365001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8</w:t>
            </w:r>
          </w:p>
        </w:tc>
        <w:tc>
          <w:tcPr>
            <w:tcW w:w="4418" w:type="dxa"/>
            <w:vAlign w:val="center"/>
          </w:tcPr>
          <w:p w14:paraId="5A02430C" w14:textId="5C10E9FA" w:rsidR="00365001" w:rsidRPr="009C5862" w:rsidRDefault="00365001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Transportation cost from nursery to Project</w:t>
            </w:r>
          </w:p>
        </w:tc>
        <w:tc>
          <w:tcPr>
            <w:tcW w:w="1042" w:type="dxa"/>
            <w:vAlign w:val="center"/>
          </w:tcPr>
          <w:p w14:paraId="23D30392" w14:textId="020D6743" w:rsidR="00365001" w:rsidRPr="009C5862" w:rsidRDefault="00365001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4600</w:t>
            </w:r>
          </w:p>
        </w:tc>
        <w:tc>
          <w:tcPr>
            <w:tcW w:w="1252" w:type="dxa"/>
          </w:tcPr>
          <w:p w14:paraId="713CB434" w14:textId="77777777" w:rsidR="00365001" w:rsidRPr="009C5862" w:rsidRDefault="00365001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40DA29A0" w14:textId="77777777" w:rsidR="00365001" w:rsidRPr="00D34D76" w:rsidRDefault="00365001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C7BA6FC" w14:textId="77777777" w:rsidR="00365001" w:rsidRPr="00D34D76" w:rsidRDefault="00365001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03C3C125" w14:textId="77777777" w:rsidTr="00F73FBC">
        <w:trPr>
          <w:trHeight w:val="296"/>
        </w:trPr>
        <w:tc>
          <w:tcPr>
            <w:tcW w:w="7239" w:type="dxa"/>
            <w:gridSpan w:val="4"/>
          </w:tcPr>
          <w:p w14:paraId="17D4F5FA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SUB TOTAL</w:t>
            </w:r>
          </w:p>
        </w:tc>
        <w:tc>
          <w:tcPr>
            <w:tcW w:w="1486" w:type="dxa"/>
          </w:tcPr>
          <w:p w14:paraId="5FED2CF1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28E21170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5F6E8610" w14:textId="77777777" w:rsidTr="00F73FBC">
        <w:trPr>
          <w:trHeight w:val="269"/>
        </w:trPr>
        <w:tc>
          <w:tcPr>
            <w:tcW w:w="7239" w:type="dxa"/>
            <w:gridSpan w:val="4"/>
          </w:tcPr>
          <w:p w14:paraId="07D5588D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DISCOUNT (-)</w:t>
            </w:r>
          </w:p>
        </w:tc>
        <w:tc>
          <w:tcPr>
            <w:tcW w:w="1486" w:type="dxa"/>
          </w:tcPr>
          <w:p w14:paraId="1EB2BDDD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4A2A9A4E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3C8CD725" w14:textId="77777777" w:rsidTr="00F73FBC">
        <w:trPr>
          <w:trHeight w:val="251"/>
        </w:trPr>
        <w:tc>
          <w:tcPr>
            <w:tcW w:w="7239" w:type="dxa"/>
            <w:gridSpan w:val="4"/>
          </w:tcPr>
          <w:p w14:paraId="2E1A0AF3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VAT (%)</w:t>
            </w:r>
          </w:p>
        </w:tc>
        <w:tc>
          <w:tcPr>
            <w:tcW w:w="1486" w:type="dxa"/>
          </w:tcPr>
          <w:p w14:paraId="3822DEC6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2CC92B3F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59D8690A" w14:textId="77777777" w:rsidTr="00F73FBC">
        <w:trPr>
          <w:trHeight w:val="251"/>
        </w:trPr>
        <w:tc>
          <w:tcPr>
            <w:tcW w:w="7239" w:type="dxa"/>
            <w:gridSpan w:val="4"/>
          </w:tcPr>
          <w:p w14:paraId="02267652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AIT/TAX (%)</w:t>
            </w:r>
          </w:p>
        </w:tc>
        <w:tc>
          <w:tcPr>
            <w:tcW w:w="1486" w:type="dxa"/>
          </w:tcPr>
          <w:p w14:paraId="1895CD08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45E769F3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086C5AD3" w14:textId="77777777" w:rsidTr="00F73FBC">
        <w:trPr>
          <w:trHeight w:val="251"/>
        </w:trPr>
        <w:tc>
          <w:tcPr>
            <w:tcW w:w="7239" w:type="dxa"/>
            <w:gridSpan w:val="4"/>
          </w:tcPr>
          <w:p w14:paraId="5E4295B3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GRAND TOTAL VALUE</w:t>
            </w:r>
          </w:p>
        </w:tc>
        <w:tc>
          <w:tcPr>
            <w:tcW w:w="1486" w:type="dxa"/>
          </w:tcPr>
          <w:p w14:paraId="3B75D18A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31F468FC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50DEEC05" w14:textId="77777777" w:rsidR="006D2844" w:rsidRPr="00D34D76" w:rsidRDefault="006D2844" w:rsidP="006D2844">
      <w:pPr>
        <w:spacing w:after="0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IN WORDS:</w:t>
      </w:r>
    </w:p>
    <w:p w14:paraId="7B714AB2" w14:textId="77777777" w:rsidR="007D0E96" w:rsidRPr="002E6EFD" w:rsidRDefault="007D0E96" w:rsidP="006D2844">
      <w:pPr>
        <w:spacing w:after="0"/>
        <w:rPr>
          <w:rFonts w:ascii="Noto Sans" w:hAnsi="Noto Sans" w:cs="Noto Sans"/>
          <w:b/>
          <w:bCs/>
          <w:sz w:val="6"/>
          <w:szCs w:val="6"/>
        </w:rPr>
      </w:pPr>
    </w:p>
    <w:p w14:paraId="1CE74A7F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  <w:highlight w:val="lightGray"/>
        </w:rPr>
      </w:pPr>
      <w:r w:rsidRPr="00D34D76">
        <w:rPr>
          <w:rFonts w:ascii="Noto Sans" w:hAnsi="Noto Sans" w:cs="Noto Sans"/>
          <w:b/>
          <w:bCs/>
          <w:sz w:val="20"/>
          <w:szCs w:val="20"/>
          <w:highlight w:val="lightGray"/>
        </w:rPr>
        <w:t>TERMS AND CONDITIONS:</w:t>
      </w:r>
    </w:p>
    <w:p w14:paraId="7021ABD9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Delivery Period and Location:</w:t>
      </w:r>
    </w:p>
    <w:p w14:paraId="56CA892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Payment Terms:</w:t>
      </w:r>
    </w:p>
    <w:p w14:paraId="32FBCD5F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Warranty/Guarantee (if applicable):</w:t>
      </w:r>
    </w:p>
    <w:p w14:paraId="01027E3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Name and Designation:</w:t>
      </w:r>
    </w:p>
    <w:p w14:paraId="57AFFEFB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Other Terms and Conditions:</w:t>
      </w:r>
    </w:p>
    <w:p w14:paraId="00E074A1" w14:textId="77777777" w:rsidR="00D34D76" w:rsidRPr="002E6EFD" w:rsidRDefault="00D34D76" w:rsidP="006D2844">
      <w:pPr>
        <w:spacing w:after="60" w:line="240" w:lineRule="auto"/>
        <w:rPr>
          <w:rFonts w:ascii="Noto Sans" w:hAnsi="Noto Sans" w:cs="Noto Sans"/>
          <w:b/>
          <w:bCs/>
          <w:sz w:val="10"/>
          <w:szCs w:val="10"/>
          <w:highlight w:val="lightGray"/>
        </w:rPr>
      </w:pPr>
    </w:p>
    <w:p w14:paraId="4722A563" w14:textId="586A4B88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  <w:highlight w:val="lightGray"/>
        </w:rPr>
      </w:pPr>
      <w:r w:rsidRPr="00D34D76">
        <w:rPr>
          <w:rFonts w:ascii="Noto Sans" w:hAnsi="Noto Sans" w:cs="Noto Sans"/>
          <w:b/>
          <w:bCs/>
          <w:sz w:val="20"/>
          <w:szCs w:val="20"/>
          <w:highlight w:val="lightGray"/>
        </w:rPr>
        <w:t>VENDOR AUTHORIZATION:</w:t>
      </w:r>
    </w:p>
    <w:p w14:paraId="172FB1E4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Name of Authorized Representative: </w:t>
      </w:r>
    </w:p>
    <w:p w14:paraId="1BC83306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Designation: </w:t>
      </w:r>
    </w:p>
    <w:p w14:paraId="6A5A33AF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Company Name: </w:t>
      </w:r>
    </w:p>
    <w:p w14:paraId="217DBDDB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Authorized Signature: </w:t>
      </w:r>
    </w:p>
    <w:p w14:paraId="6FE9490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Official Seal/Stamp: </w:t>
      </w:r>
    </w:p>
    <w:p w14:paraId="63A2B26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Date: </w:t>
      </w:r>
    </w:p>
    <w:p w14:paraId="2D4FD1E9" w14:textId="4C9EDB35" w:rsidR="007D0E96" w:rsidRPr="00D34D76" w:rsidRDefault="007D0E96" w:rsidP="002E6EFD">
      <w:pPr>
        <w:jc w:val="center"/>
        <w:rPr>
          <w:b/>
          <w:bCs/>
          <w:sz w:val="20"/>
          <w:szCs w:val="20"/>
        </w:rPr>
      </w:pPr>
      <w:r w:rsidRPr="00D34D76">
        <w:rPr>
          <w:b/>
          <w:bCs/>
          <w:sz w:val="20"/>
          <w:szCs w:val="20"/>
        </w:rPr>
        <w:t>Note: The quotation must be prepared and submitted on the bidder’s official company letterhead.</w:t>
      </w:r>
    </w:p>
    <w:sectPr w:rsidR="007D0E96" w:rsidRPr="00D34D76" w:rsidSect="009C5862">
      <w:pgSz w:w="11909" w:h="16834" w:code="9"/>
      <w:pgMar w:top="990" w:right="72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FC3F2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sz w:val="22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  <w:sz w:val="22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  <w:b/>
        <w:sz w:val="22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  <w:b/>
        <w:sz w:val="22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  <w:b/>
        <w:sz w:val="22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  <w:b/>
        <w:sz w:val="22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  <w:b/>
        <w:sz w:val="22"/>
      </w:rPr>
    </w:lvl>
  </w:abstractNum>
  <w:abstractNum w:abstractNumId="1" w15:restartNumberingAfterBreak="0">
    <w:nsid w:val="5FAA4646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05798302">
    <w:abstractNumId w:val="1"/>
  </w:num>
  <w:num w:numId="2" w16cid:durableId="61382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CC"/>
    <w:rsid w:val="00230447"/>
    <w:rsid w:val="002770AF"/>
    <w:rsid w:val="002E23BA"/>
    <w:rsid w:val="002E6EFD"/>
    <w:rsid w:val="00340D22"/>
    <w:rsid w:val="00365001"/>
    <w:rsid w:val="00387770"/>
    <w:rsid w:val="00596FA4"/>
    <w:rsid w:val="005E65FE"/>
    <w:rsid w:val="006C085D"/>
    <w:rsid w:val="006D2844"/>
    <w:rsid w:val="007929C7"/>
    <w:rsid w:val="007D0E96"/>
    <w:rsid w:val="007D27CC"/>
    <w:rsid w:val="008E5F74"/>
    <w:rsid w:val="009C5862"/>
    <w:rsid w:val="009F7FCA"/>
    <w:rsid w:val="00AE2F57"/>
    <w:rsid w:val="00CB441A"/>
    <w:rsid w:val="00D34D76"/>
    <w:rsid w:val="00D356B5"/>
    <w:rsid w:val="00F4412E"/>
    <w:rsid w:val="00F65956"/>
    <w:rsid w:val="00F73B7C"/>
    <w:rsid w:val="00F73FBC"/>
    <w:rsid w:val="00F9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6551"/>
  <w15:chartTrackingRefBased/>
  <w15:docId w15:val="{0D119E98-953F-42D0-81C4-81B537438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84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844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844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2844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844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844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844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844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844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844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basedOn w:val="NoList"/>
    <w:uiPriority w:val="99"/>
    <w:rsid w:val="00F73B7C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6D2844"/>
    <w:rPr>
      <w:rFonts w:ascii="Cambria" w:eastAsia="Times New Roman" w:hAnsi="Cambria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D284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D284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84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844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844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844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844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844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59"/>
    <w:rsid w:val="006D2844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2">
    <w:name w:val="Plain Table 2"/>
    <w:basedOn w:val="TableNormal"/>
    <w:uiPriority w:val="42"/>
    <w:rsid w:val="006D28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Ratan Bala</dc:creator>
  <cp:keywords/>
  <dc:description/>
  <cp:lastModifiedBy>Ratan Bala</cp:lastModifiedBy>
  <cp:revision>23</cp:revision>
  <dcterms:created xsi:type="dcterms:W3CDTF">2026-09-01T07:42:00Z</dcterms:created>
  <dcterms:modified xsi:type="dcterms:W3CDTF">2026-09-06T06:44:00Z</dcterms:modified>
</cp:coreProperties>
</file>